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3D" w:rsidRPr="0036483D" w:rsidRDefault="0036483D" w:rsidP="0036483D">
      <w:pPr>
        <w:shd w:val="clear" w:color="auto" w:fill="B2CCFF"/>
        <w:bidi w:val="0"/>
        <w:spacing w:before="368" w:after="25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36483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O Véu Desvelado: A Verdadeira Condição das Mulheres no Islã (parte 1 de 3)</w:t>
      </w:r>
    </w:p>
    <w:p w:rsidR="0036483D" w:rsidRDefault="0036483D" w:rsidP="0036483D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2668905" cy="2306955"/>
            <wp:effectExtent l="19050" t="0" r="0" b="0"/>
            <wp:docPr id="38" name="Picture 36" descr="http://www.islamreligion.com/articles/images/The_Veil_Unveiled_-_The_True_Status_of_Women_in_Islam_(part_1_of_3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islamreligion.com/articles/images/The_Veil_Unveiled_-_The_True_Status_of_Women_in_Islam_(part_1_of_3)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30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83D" w:rsidRDefault="0036483D" w:rsidP="0036483D">
      <w:pPr>
        <w:jc w:val="center"/>
        <w:rPr>
          <w:rFonts w:hint="cs"/>
          <w:rtl/>
          <w:lang w:bidi="ar-EG"/>
        </w:rPr>
      </w:pP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O véu islâmico ou</w:t>
      </w:r>
      <w:r w:rsidRPr="0036483D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36483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hijab</w:t>
      </w:r>
      <w:r w:rsidRPr="0036483D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se refere a vestimentas soltas,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lisas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opacas que cobrem o corpo da muçulmana.  Embora seja basicamente idêntico à vestimenta retratada nas representações cristãs tradicionais de Maria (que Deus a exalte e a seu filho), e a todas as freiras que procuram imitá-la desde então, o</w:t>
      </w:r>
      <w:r w:rsidRPr="0036483D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36483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hijab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é classificado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sinal de extremismo e da condição supostamente inferior das muçulmanas. Aqueles que vêem as muçulmanas como pouco mais do que objetos sexuais ficam desanimados com o fenômeno de mulheres ocidentais educadas e profissionais ou, em qualquer caso, ‘livres’, se voltando para o Islã. 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alegação de que as convertidas são fanáticas cegas por seus véus ou vítimas oprimidas a serem liberadas não é mais aceita. 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Entretanto, relatórios sensacionalistas e, em geral, politicamente motivados, de muçulmanas oprimidas em algumas sociedades retrógradas contemporâneas ainda reforçam o estereótipo.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O que se segue é um breve olhar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condição das mulheres no Islã comparando o papel do véu no Islã e no Cristianismo.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“A quem praticar o bem, seja homem ou mulher, e for fiel, concederemos uma vida agradável e premiaremos com uma recompensa, de acordo com a melhor das ações.”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(Alcorão 16:97)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No que faria parte de um ‘Novo Testamento’, Paulo tornou obrigatória a prática comum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do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véu para todas as mulheres: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‘Todo o homem que ora ou profetiza, tendo a cabeça coberta, desonra a sua própria cabeça.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Mas toda a mulher que ora ou profetiza com a cabeça descoberta, desonra a sua própria cabeça, porque é como se estivesse rapada. Portanto, se a mulher não se cobre com véu, tosquie-se também. Mas, se para a mulher é coisa indecente tosquiar-se ou rapar-se, que ponha o véu. O homem, 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lastRenderedPageBreak/>
        <w:t>pois, não deve cobrir a cabeça, porque é a imagem e glória de Deus, mas a mulher é a glória do homem. Porque o homem não provém da mulher, mas a mulher do homem. Porque também o homem não foi criado por causa da mulher, mas a mulher por causa do homem.</w:t>
      </w:r>
      <w:bookmarkStart w:id="0" w:name="_ftnref14088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fldChar w:fldCharType="begin"/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instrText xml:space="preserve"> HYPERLINK "http://www.islamreligion.com/pt/articles/287/" \l "_ftn14088" \o " O Islã ensina que Deus não é um homem, mas o Criador do homem (e da mulher); e Ele criou a ambos para um propósito nobre:  \“Não criei os gênios e os humanos, senão para Me adorarem.\” (Alcorão 51:56)" </w:instrTex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fldChar w:fldCharType="separate"/>
      </w:r>
      <w:r w:rsidRPr="0036483D">
        <w:rPr>
          <w:rFonts w:ascii="Times New Roman" w:eastAsia="Times New Roman" w:hAnsi="Times New Roman" w:cs="Times New Roman"/>
          <w:color w:val="800080"/>
          <w:position w:val="2"/>
          <w:sz w:val="23"/>
          <w:u w:val="single"/>
          <w:lang w:val="pt-BR"/>
        </w:rPr>
        <w:t>[1]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fldChar w:fldCharType="end"/>
      </w:r>
      <w:bookmarkEnd w:id="0"/>
      <w:r w:rsidRPr="0036483D">
        <w:rPr>
          <w:rFonts w:ascii="Times New Roman" w:eastAsia="Times New Roman" w:hAnsi="Times New Roman" w:cs="Times New Roman"/>
          <w:color w:val="000000"/>
          <w:sz w:val="26"/>
          <w:lang w:val="pt-BR"/>
        </w:rPr>
        <w:t> 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Portanto, a mulher deve ter sobre a cabeça sinal de poderio, por causa dos anjos.’ (1 Coríntios 11:4-10)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Tertuliano (o primeiro homem a formular a Trindade), em seu ensaio,</w:t>
      </w:r>
      <w:r w:rsidRPr="0036483D">
        <w:rPr>
          <w:rFonts w:ascii="Times New Roman" w:eastAsia="Times New Roman" w:hAnsi="Times New Roman" w:cs="Times New Roman"/>
          <w:color w:val="000000"/>
          <w:sz w:val="26"/>
          <w:lang w:val="pt-BR"/>
        </w:rPr>
        <w:t> </w:t>
      </w:r>
      <w:r w:rsidRPr="0036483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pt-BR"/>
        </w:rPr>
        <w:t>Sobre o Véu das Virgens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, obrigou o seu uso mesmo em casa: ‘Jovens mulheres, se usam seus véus nas ruas, então devem usá-los na igreja; os usam quando estão entre estranhos, então devem usá-los entre seus irmãos.’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Então o Islã não inventou o véu, simplesmente o endossou.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Entretanto, enquanto Paulo apresentou o véu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sinal da autoridade do homem, o Islã esclarece que é simplesmente um sinal de fé, modéstia e castidade que serve para proteger a devota de assédio.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“Ó Profeta, dize a tuas esposas, tuas filhas e às mulheres dos crentes que (quando saírem) se cubram com as suas mantas; isso é mais conveniente, para que distingam das demais e não sejam molestadas; ...</w:t>
      </w: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”(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Alcorão 33:59)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orientalista do século 19, Sir Richard Burton, observou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‘As mulheres que se deliciam com restrições que visam sua honra, o aceitaram (o véu) espontaneamente e não desejam uma liberdade ou uma licença que consideram inconsistente com suas noções de decoro e delicadeza femininos.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Elas pensariam muito mal de um marido que as permitissem se exporem,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cortesãs, ao olhar do público.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Na verdade, o véu islâmico é apenas uma faceta de sua condição nobre, que é em parte devida à tremenda responsabilidade que carregam.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Colocando de forma simples, a mulher é a primeira professora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construção de uma sociedade virtuosa.  É por isso que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obrigação individual mais importante de uma pessoa é demonstrar gratidão, gentileza e companheirismo com sua mãe.  Uma vez perguntaram ao Profeta Muhammad, que Deus o exalte: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“Ó Mensageiro de Deus!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Quem dentre a humanidade tem direito ao meu melhor companheirismo?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 </w:t>
      </w: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‘O Profeta respondeu: ‘Sua mãe.’  O homem perguntou: ‘E depois quem?’  O Profeta respondeu: ‘Sua mãe.’  O homem perguntou: ‘E depois quem?’  O Profeta repetiu: ‘Sua mãe.’  De novo, o homem perguntou: ‘E depois quem?’  O Profeta finalmente disse: ‘Então seu pai.’” (</w:t>
      </w:r>
      <w:r w:rsidRPr="00364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pt-BR"/>
        </w:rPr>
        <w:t>Saheeh Al-Bukhari, Saheeh Muslim</w:t>
      </w: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Embora a mãe receba precedência sobre o pai em gentileza e bom tratamento, o Islã, como o Cristianismo, ensina que Deus designou o homem para ser o chefe natural da família.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“...porque elas tem direitos (sobre seus maridos) equivalentes (aos direitos de seus maridos) sobre elas, </w:t>
      </w: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embora os homens tenham um grau sobre elas…” (Alcorão 2:228)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No Islã, a autoridade do homem é proporcional às suas responsabilidades socioeconômicas,</w:t>
      </w:r>
      <w:bookmarkStart w:id="1" w:name="_ftnref14089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"http://www.islamreligion.com/pt/articles/287/" \l "_ftn14089" \o " Por isso o homem muçulmano recebe uma porção maior do que a mulher na herança. Ele está legalmente obrigado a prover e manter todas as mulheres da família com sua fortuna pessoal enquanto a fortuna da mulher é somente para ela gastar, investir ou poupar, do jeito que quiser." </w:instrTex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36483D">
        <w:rPr>
          <w:rFonts w:ascii="Times New Roman" w:eastAsia="Times New Roman" w:hAnsi="Times New Roman" w:cs="Times New Roman"/>
          <w:color w:val="800080"/>
          <w:position w:val="2"/>
          <w:sz w:val="26"/>
          <w:u w:val="single"/>
          <w:lang w:val="pt-BR"/>
        </w:rPr>
        <w:t>[2]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1"/>
      <w:r w:rsidRPr="0036483D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responsabilidade que refletem as diferenças psicológicas e fisiológicas com as quais Deus criou os sexos.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“…e o homem não é como a mulher...” (Alcorão 3:36)</w:t>
      </w:r>
      <w:bookmarkStart w:id="2" w:name="_ftnref14090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"http://www.islamreligion.com/pt/articles/287/" \l "_ftn14090" \o " O Dr. Alexis Carrel, francês e que recebeu o Prêmio Nobel, reforça esse ponto quando escreve: \“As diferenças existentes entre o homem e a mulher não vêm da forma particular dos órgãos sexuais, da presença do útero, da gestação ou da forma de educação. Elas são de uma impregnação mais fundamental de todo o organismo... A ignorância desses fatos fundamentais tem levado promotores do feminismo a acreditar que ambos os sexos devem ter os mesmos poderes e as mesmas responsabilidades. Na realidade, a mulher difere profundamente do homem. Todas as células do corpo dela carregam a identificação de seu sexo. O mesmo é verdadeiro para seus órgãos e, acima de tudo, seu sistema nervoso. Leis fisiológicas...não podem ser substituídas pelos desejos humanos. Somos obrigados a aceitá-las como são. As mulheres devem desenvolver suas aptidões de acordo com sua própria natureza, sem tentar imitar os homens.’ (Carrel, Man and the Unknown (O Homem e o Desconhecido, em tradução livre), 1949:91)" </w:instrText>
      </w: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36483D">
        <w:rPr>
          <w:rFonts w:ascii="Times New Roman" w:eastAsia="Times New Roman" w:hAnsi="Times New Roman" w:cs="Times New Roman"/>
          <w:b/>
          <w:bCs/>
          <w:color w:val="800080"/>
          <w:position w:val="2"/>
          <w:sz w:val="26"/>
          <w:u w:val="single"/>
          <w:lang w:val="pt-BR"/>
        </w:rPr>
        <w:t>[3]</w:t>
      </w: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2"/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O casamento é o meio através do qual ambos os sexos podem cumprir seus papéis diferentes mas mutuamente complementares e beneficiais.</w:t>
      </w:r>
    </w:p>
    <w:p w:rsidR="0036483D" w:rsidRPr="0036483D" w:rsidRDefault="0036483D" w:rsidP="0036483D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36483D">
        <w:rPr>
          <w:rFonts w:ascii="Arial" w:eastAsia="Times New Roman" w:hAnsi="Arial" w:cs="Arial"/>
          <w:color w:val="000000"/>
        </w:rPr>
        <w:br w:type="textWrapping" w:clear="all"/>
      </w:r>
    </w:p>
    <w:p w:rsidR="0036483D" w:rsidRPr="0036483D" w:rsidRDefault="0036483D" w:rsidP="0036483D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36483D">
        <w:rPr>
          <w:rFonts w:ascii="Arial" w:eastAsia="Times New Roman" w:hAnsi="Arial" w:cs="Arial"/>
          <w:color w:val="000000"/>
        </w:rPr>
        <w:pict>
          <v:rect id="_x0000_i1025" style="width:155pt;height:1.5pt" o:hrpct="0" o:hralign="center" o:hrstd="t" o:hr="t" fillcolor="#a0a0a0" stroked="f"/>
        </w:pict>
      </w:r>
    </w:p>
    <w:p w:rsidR="0036483D" w:rsidRPr="0036483D" w:rsidRDefault="0036483D" w:rsidP="0036483D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</w:rPr>
        <w:t>Footnotes:</w:t>
      </w:r>
    </w:p>
    <w:bookmarkStart w:id="3" w:name="_ftn14088"/>
    <w:p w:rsidR="0036483D" w:rsidRPr="0036483D" w:rsidRDefault="0036483D" w:rsidP="0036483D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36483D">
        <w:rPr>
          <w:rFonts w:ascii="Times New Roman" w:eastAsia="Times New Roman" w:hAnsi="Times New Roman" w:cs="Times New Roman"/>
          <w:color w:val="000000"/>
        </w:rPr>
        <w:fldChar w:fldCharType="begin"/>
      </w:r>
      <w:r w:rsidRPr="0036483D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"http://www.islamreligion.com/pt/articles/287/" \l "_ftnref14088" \o "Back to the refrence of this footnote" </w:instrText>
      </w:r>
      <w:r w:rsidRPr="0036483D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36483D">
        <w:rPr>
          <w:rFonts w:ascii="Times New Roman" w:eastAsia="Times New Roman" w:hAnsi="Times New Roman" w:cs="Times New Roman"/>
          <w:color w:val="800080"/>
          <w:position w:val="2"/>
          <w:u w:val="single"/>
          <w:lang w:val="pt-BR"/>
        </w:rPr>
        <w:t>[1]</w:t>
      </w:r>
      <w:r w:rsidRPr="0036483D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"/>
      <w:r w:rsidRPr="0036483D">
        <w:rPr>
          <w:rFonts w:ascii="Times New Roman" w:eastAsia="Times New Roman" w:hAnsi="Times New Roman" w:cs="Times New Roman"/>
          <w:color w:val="000000"/>
          <w:lang w:val="pt-BR"/>
        </w:rPr>
        <w:t> O Islã ensina que Deus não é um homem, mas o Criador do homem (e da mulher); e Ele criou a ambos para um propósito nobre: </w:t>
      </w:r>
      <w:r w:rsidRPr="0036483D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 “Não criei os gênios e os humanos, senão para Me adorarem.” (Alcorão 51:56)</w:t>
      </w:r>
    </w:p>
    <w:bookmarkStart w:id="4" w:name="_ftn14089"/>
    <w:p w:rsidR="0036483D" w:rsidRPr="0036483D" w:rsidRDefault="0036483D" w:rsidP="0036483D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36483D">
        <w:rPr>
          <w:rFonts w:ascii="Times New Roman" w:eastAsia="Times New Roman" w:hAnsi="Times New Roman" w:cs="Times New Roman"/>
          <w:color w:val="000000"/>
        </w:rPr>
        <w:fldChar w:fldCharType="begin"/>
      </w:r>
      <w:r w:rsidRPr="0036483D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"http://www.islamreligion.com/pt/articles/287/" \l "_ftnref14089" \o "Back to the refrence of this footnote" </w:instrText>
      </w:r>
      <w:r w:rsidRPr="0036483D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36483D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[2]</w:t>
      </w:r>
      <w:r w:rsidRPr="0036483D">
        <w:rPr>
          <w:rFonts w:ascii="Times New Roman" w:eastAsia="Times New Roman" w:hAnsi="Times New Roman" w:cs="Times New Roman"/>
          <w:color w:val="000000"/>
        </w:rPr>
        <w:fldChar w:fldCharType="end"/>
      </w:r>
      <w:bookmarkEnd w:id="4"/>
      <w:r w:rsidRPr="0036483D">
        <w:rPr>
          <w:rFonts w:ascii="Times New Roman" w:eastAsia="Times New Roman" w:hAnsi="Times New Roman" w:cs="Times New Roman"/>
          <w:color w:val="000000"/>
        </w:rPr>
        <w:t xml:space="preserve"> Por isso o homem muçulmano recebe uma porção maior do que a mulher </w:t>
      </w: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t>na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 xml:space="preserve"> herança. Ele está legalmente obrigado a prover e manter todas as mulheres da família com sua </w:t>
      </w: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t>fortuna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 xml:space="preserve"> pessoal enquanto a fortuna da mulher é somente para ela gastar, investir ou poupar, do jeito que quiser.</w:t>
      </w:r>
    </w:p>
    <w:bookmarkStart w:id="5" w:name="_ftn14090"/>
    <w:p w:rsidR="0036483D" w:rsidRPr="0036483D" w:rsidRDefault="0036483D" w:rsidP="0036483D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36483D">
        <w:rPr>
          <w:rFonts w:ascii="Times New Roman" w:eastAsia="Times New Roman" w:hAnsi="Times New Roman" w:cs="Times New Roman"/>
          <w:color w:val="000000"/>
        </w:rPr>
        <w:fldChar w:fldCharType="begin"/>
      </w:r>
      <w:r w:rsidRPr="0036483D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"http://www.islamreligion.com/pt/articles/287/" \l "_ftnref14090" \o "Back to the refrence of this footnote" </w:instrText>
      </w:r>
      <w:r w:rsidRPr="0036483D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36483D">
        <w:rPr>
          <w:rFonts w:ascii="Times New Roman" w:eastAsia="Times New Roman" w:hAnsi="Times New Roman" w:cs="Times New Roman"/>
          <w:color w:val="800080"/>
          <w:position w:val="2"/>
          <w:sz w:val="20"/>
          <w:u w:val="single"/>
        </w:rPr>
        <w:t>[3]</w:t>
      </w:r>
      <w:r w:rsidRPr="0036483D">
        <w:rPr>
          <w:rFonts w:ascii="Times New Roman" w:eastAsia="Times New Roman" w:hAnsi="Times New Roman" w:cs="Times New Roman"/>
          <w:color w:val="000000"/>
        </w:rPr>
        <w:fldChar w:fldCharType="end"/>
      </w:r>
      <w:bookmarkEnd w:id="5"/>
      <w:r w:rsidRPr="0036483D">
        <w:rPr>
          <w:rFonts w:ascii="Times New Roman" w:eastAsia="Times New Roman" w:hAnsi="Times New Roman" w:cs="Times New Roman"/>
          <w:color w:val="000000"/>
        </w:rPr>
        <w:t xml:space="preserve"> O Dr. Alexis Carrel, francês e que recebeu o Prêmio Nobel, reforça esse ponto quando escreve: “As diferenças existentes entre o homem e a mulher não vêm da forma particular dos órgãos sexuais, da presença do útero, da gestação ou da forma de educação. Elas são de uma impregnação mais fundamental de todo o organismo... </w:t>
      </w: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 xml:space="preserve"> ignorância desses fatos fundamentais tem levado promotores do feminismo a acreditar que ambos os sexos devem ter os mesmos poderes e as mesmas responsabilidades. Na realidade, a mulher difere profundamente do homem. Todas as células do corpo dela carregam </w:t>
      </w: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 xml:space="preserve"> identificação de seu sexo. O mesmo é verdadeiro para seus órgãos e, acima de tudo, seu sistema nervoso. </w:t>
      </w: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t>Leis fisiológicas...não podem ser substituídas pelos desejos humanos.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 xml:space="preserve"> Somos obrigados a aceitá-las </w:t>
      </w: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t>como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 xml:space="preserve"> são. </w:t>
      </w: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t>As mulheres devem desenvolver suas aptidões de acordo com sua própria natureza, sem tentar imitar os homens.’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 xml:space="preserve"> (Carrel, Man and the Unknown (</w:t>
      </w:r>
      <w:r w:rsidRPr="0036483D">
        <w:rPr>
          <w:rFonts w:ascii="Times New Roman" w:eastAsia="Times New Roman" w:hAnsi="Times New Roman" w:cs="Times New Roman"/>
          <w:i/>
          <w:iCs/>
          <w:color w:val="000000"/>
        </w:rPr>
        <w:t>O Homem e o Desconhecido</w:t>
      </w:r>
      <w:r w:rsidRPr="0036483D">
        <w:rPr>
          <w:rFonts w:ascii="Times New Roman" w:eastAsia="Times New Roman" w:hAnsi="Times New Roman" w:cs="Times New Roman"/>
          <w:color w:val="000000"/>
        </w:rPr>
        <w:t>, em tradução livre), 1949:91)</w:t>
      </w:r>
    </w:p>
    <w:p w:rsidR="0036483D" w:rsidRPr="0036483D" w:rsidRDefault="0036483D" w:rsidP="0036483D">
      <w:pPr>
        <w:shd w:val="clear" w:color="auto" w:fill="B2CCFF"/>
        <w:bidi w:val="0"/>
        <w:spacing w:before="368" w:after="25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36483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(</w:t>
      </w: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parte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2 de 3)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“Entre os Seus sinais está o de haver-vos criado companheiras da vossa mesma espécie, para que com elas convivais; e colocou amor e piedade entre vós.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Por certo que nisto há sinais para os sensatos.”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(Alcorão 30:21)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‘O apelo do Islã, onde quer que ele tenha triunfado, tem sido sua simplicidade.  Requer submissão a algumas normas básicas e diretas que são facilmente mantidas e em contrapartida oferece mais maravilhosa e rara comodidade e paz de espírito... sua disciplina, segurança e certezas têm um apelo para as meninas perdidas envolvidas nos mares da permissividade, cujas próprias famílias foram enfraquecidas pela desagregação familiar, ausência dos pais e a instabilidade dos maridos, se existirem maridos para começar, ao invés 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de namorados e “pais temporários”.  E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maioria das sociedades as mulheres é que mantêm as religiões nos lares e entre as crianças.’ (Peter Hitchens, Will Britain Convert to Islam?</w:t>
      </w:r>
      <w:r w:rsidRPr="0036483D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(</w:t>
      </w:r>
      <w:r w:rsidRPr="0036483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pt-BR"/>
        </w:rPr>
        <w:t>A Grã-Bretanha Se Converterá ao Islã?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, em tradução livre) no jornal “Mail”, domingo, 11/02/2003)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“...porque elas (suas esposas) são vossas vestimentas e vós o sois delas.”  (Alcorão 2:187)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O sexo em si não é tabu no Islã.  Ao contrário, relações sexuais lícitas são consideradas atos de caridade!  A renomada erudita e ex-freira, Karen Armstrong, escreve: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‘Mohammed certamente não pensava que as mulheres eram sexualmente repulsivas.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Quando sua esposa estava menstruada ele costumava fazer questão de reclinar em seu colo e pegar seu tapete de orações da mão dela dizendo, para o benefício de seus discípulos: “Sua menstruação não está na sua mão.”  Ele bebia da mesma xícara, dizendo: “Sua menstruação não está em seus lábios...” As duras punições sexuais enfrentadas pelos criminosos sexuais em alguns países islâmicos é porque a sexualidade é valorizada e o ideal foi corrompido, e não,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no passado no Ocidente, porque a sexualidade é repugnante.’ (The Gospel According to Woman (</w:t>
      </w:r>
      <w:r w:rsidRPr="0036483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O Evangelho de Acordo com a Mulher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, em tradução livre, 1986:2)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justificativa tradicional da Igreja para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autoridade do homem é herdada do Judaísmo: o mal inerente da mulher!  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De acordo com a Bíblia, Satanás seduziu Eva a desobedecer Deus comendo da árvore proibida e Eva, por sua vez, seduziu Adão a comer com ela.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  Quando Deus repreendeu Adão por sua desobediência, Adão culpou Eva, e assim Deus a condenou: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“Multiplicarei grandemente a tua dor, e a tua conceição; com dor darás à </w:t>
      </w: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luz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filhos; e o teu desejo será para o teu marido, e ele te dominará.” (Gênesis 3:16)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Foi essa imagem de Eva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uma sedutora enganadora que deixou um legado negativo para as mulheres através do Judaísmo e da Cristandade.  O próprio Paulo, que foi um judeu veementemente anticristão, escreveu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Bíblia: ‘A mulher aprenda em silêncio, com toda a sujeição.  Não permito, porém, que a mulher ensine, nem use de autoridade sobre o marido,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mas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que esteja em silêncio.   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Porque primeiro foi formado Adão, depois Eva.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E Adão não foi enganado, mas a mulher, sendo enganada, caiu em transgressão.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Salvar-se-á, porém, dando à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luz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filhos.’</w:t>
      </w:r>
      <w:r w:rsidRPr="0036483D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(I Tim. 2:11-5)</w:t>
      </w:r>
      <w:bookmarkStart w:id="6" w:name="_ftnref14091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fldChar w:fldCharType="begin"/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instrText xml:space="preserve"> HYPERLINK "http://www.islamreligion.com/pt/articles/286/" \l "_ftn14091" \o " Os fundadores da Igreja, homens que formularam a crença cristã e canonizaram a Bíblia, apoiaram essa opinião:  ‘Não sabem que cada uma de vocês é uma Eva?’ A frase de Deus sobre esse seu sexo reside nessa época: a culpa também. Vocês são os portões do Demônio: são a abertura da árvore proibida: são os primeiros desertores da lei divina: são as que persuadiram aquele que o demônio não era corajoso o suficiente para atacar. Destruíram facilmente a imagem de Deus, o homem. (Tertuliano)" </w:instrTex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fldChar w:fldCharType="separate"/>
      </w:r>
      <w:r w:rsidRPr="0036483D">
        <w:rPr>
          <w:rFonts w:ascii="Times New Roman" w:eastAsia="Times New Roman" w:hAnsi="Times New Roman" w:cs="Times New Roman"/>
          <w:color w:val="800080"/>
          <w:position w:val="2"/>
          <w:sz w:val="23"/>
          <w:u w:val="single"/>
          <w:lang w:val="pt-BR"/>
        </w:rPr>
        <w:t>[1]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fldChar w:fldCharType="end"/>
      </w:r>
      <w:bookmarkEnd w:id="6"/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A concepção islâmica da mulher é radicalmente diferente.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O Alcorão esclarece que Satanás foi o único enganador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história do Jardim, enquanto Adão e Eva receberam culpa igual por sua desobediência.  Não existe a menor insinuação de que Eva foi a primeira a comer do fruto proibido ou de que ela tentou Adão a fazê-lo.  Adão e Eva pecaram, pediram a Deus Seu Perdão, e Ele imediatamente o concedeu: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“Disseram: ‘Ó Senhor nosso, nós mesmos nos condenamos e, se não nos perdoares </w:t>
      </w: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 Te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apiedares de nós, seremos desventurados!’” (Alcorão 7:23)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Lingüisticamente os termos corânicos para ‘útero’ e ‘misericórdia’ são sinônimos.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Isso ocorre porque, ao invés de punição de Deus, o parto no Islã é visto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uma de Suas incontáveis bênçãos.  Além disso, a noção de que Deus condena o inocente é muito blasfema!  E, enquanto o Cristianismo sustenta que todo recém-nascido é um pecador – fruto da punição de sua mãe, o Islã ensina que todas as crianças nascem inocentes e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sem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pecados com base na</w:t>
      </w:r>
      <w:r w:rsidRPr="0036483D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36483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fitra</w:t>
      </w: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uma disposição natural virtuosa e monoteísta. 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Conseqüentemente, se diz que quem abraça o Islã reverte à sua religião natural.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Somente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educação imoral da criança a converte em um pecador rebelde.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“Quem cometer uma iniqüidade, será pago </w:t>
      </w: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na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mesma moeda; por outra, aqueles que praticarem o bem, sendo crentes, homens ou mulheres, entrarão no Paraíso, onde serão agraciados imensuravelmente.” (Alcorão 40:40)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As palavras de Paulo, anteriormente, também mostram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pecado de Eva foi usado para justificar a limitação das aspirações educacionais das mulheres.  No Islã, entretanto, as mulheres são iguais aos homens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busca de conhecimento.  O Profeta disse: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“A busca do conhecimento é compulsório para todo muçulmano (homem ou mulher).” (</w:t>
      </w:r>
      <w:r w:rsidRPr="00364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Ibn Maja</w:t>
      </w: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Além disso, a posição mais honrada que alguém pode alcançar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sociedade muçulmana é a de erudito [o Islã não tem classe sacerdotal]. 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esposa do Profeta, Aisha, de quem Companheiros importantes adquiriram conhecimento, é um exemplo de mulher instruída que continua a ter grande influência na sociedade islâmica.  Como </w:t>
      </w:r>
      <w:proofErr w:type="gramStart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>foram as várias professoras do</w:t>
      </w:r>
      <w:proofErr w:type="gramEnd"/>
      <w:r w:rsidRPr="003648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celebrado sábio, guerreiro e mestre de ciências islâmicas, Ibn Taymiyya (falecido em 1328).</w:t>
      </w:r>
    </w:p>
    <w:p w:rsidR="0036483D" w:rsidRPr="0036483D" w:rsidRDefault="0036483D" w:rsidP="0036483D">
      <w:pPr>
        <w:shd w:val="clear" w:color="auto" w:fill="E1F4FD"/>
        <w:bidi w:val="0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“...Poderão, acaso, equiparar-se os sábios com os insipientes? </w:t>
      </w: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Só os sensatos recordarão.”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(Alcorão 39:9)</w:t>
      </w:r>
    </w:p>
    <w:p w:rsidR="0036483D" w:rsidRPr="0036483D" w:rsidRDefault="0036483D" w:rsidP="0036483D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36483D">
        <w:rPr>
          <w:rFonts w:ascii="Arial" w:eastAsia="Times New Roman" w:hAnsi="Arial" w:cs="Arial"/>
          <w:color w:val="000000"/>
        </w:rPr>
        <w:br w:type="textWrapping" w:clear="all"/>
      </w:r>
    </w:p>
    <w:p w:rsidR="0036483D" w:rsidRPr="0036483D" w:rsidRDefault="0036483D" w:rsidP="0036483D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36483D">
        <w:rPr>
          <w:rFonts w:ascii="Arial" w:eastAsia="Times New Roman" w:hAnsi="Arial" w:cs="Arial"/>
          <w:color w:val="000000"/>
        </w:rPr>
        <w:pict>
          <v:rect id="_x0000_i1026" style="width:155pt;height:1.5pt" o:hrpct="0" o:hralign="center" o:hrstd="t" o:hr="t" fillcolor="#a0a0a0" stroked="f"/>
        </w:pict>
      </w:r>
    </w:p>
    <w:p w:rsidR="0036483D" w:rsidRPr="0036483D" w:rsidRDefault="0036483D" w:rsidP="0036483D">
      <w:pPr>
        <w:shd w:val="clear" w:color="auto" w:fill="E1F4FD"/>
        <w:bidi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36483D">
        <w:rPr>
          <w:rFonts w:ascii="Times New Roman" w:eastAsia="Times New Roman" w:hAnsi="Times New Roman" w:cs="Times New Roman"/>
          <w:b/>
          <w:bCs/>
          <w:color w:val="000000"/>
          <w:sz w:val="26"/>
        </w:rPr>
        <w:t>Footnotes:</w:t>
      </w:r>
    </w:p>
    <w:bookmarkStart w:id="7" w:name="_ftn14091"/>
    <w:p w:rsidR="0036483D" w:rsidRPr="0036483D" w:rsidRDefault="0036483D" w:rsidP="0036483D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36483D">
        <w:rPr>
          <w:rFonts w:ascii="Times New Roman" w:eastAsia="Times New Roman" w:hAnsi="Times New Roman" w:cs="Times New Roman"/>
          <w:color w:val="000000"/>
        </w:rPr>
        <w:fldChar w:fldCharType="begin"/>
      </w:r>
      <w:r w:rsidRPr="0036483D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"http://www.islamreligion.com/pt/articles/286/" \l "_ftnref14091" \o "Back to the refrence of this footnote" </w:instrText>
      </w:r>
      <w:r w:rsidRPr="0036483D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36483D">
        <w:rPr>
          <w:rFonts w:ascii="Times New Roman" w:eastAsia="Times New Roman" w:hAnsi="Times New Roman" w:cs="Times New Roman"/>
          <w:color w:val="800080"/>
          <w:position w:val="2"/>
          <w:u w:val="single"/>
          <w:lang w:val="pt-BR"/>
        </w:rPr>
        <w:t>[1]</w:t>
      </w:r>
      <w:r w:rsidRPr="0036483D">
        <w:rPr>
          <w:rFonts w:ascii="Times New Roman" w:eastAsia="Times New Roman" w:hAnsi="Times New Roman" w:cs="Times New Roman"/>
          <w:color w:val="000000"/>
        </w:rPr>
        <w:fldChar w:fldCharType="end"/>
      </w:r>
      <w:bookmarkEnd w:id="7"/>
      <w:r w:rsidRPr="0036483D">
        <w:rPr>
          <w:rFonts w:ascii="Times New Roman" w:eastAsia="Times New Roman" w:hAnsi="Times New Roman" w:cs="Times New Roman"/>
          <w:color w:val="000000"/>
          <w:lang w:val="pt-BR"/>
        </w:rPr>
        <w:t> Os fundadores da Igreja, homens que formularam a crença cristã e canonizaram a Bíblia, apoiaram essa opinião:  ‘Não sabem que cada uma de vocês é uma Eva?’ A frase de Deus sobre esse seu sexo reside nessa época: a culpa também. Vocês são os portões do Demônio: são a abertura da árvore proibida: são os primeiros desertores da lei divina: são as que persuadiram aquele que o demônio não era corajoso o suficiente para atacar. Destruíram facilmente a imagem de Deus, o homem. (Tertuliano)</w:t>
      </w:r>
    </w:p>
    <w:p w:rsidR="0036483D" w:rsidRPr="0036483D" w:rsidRDefault="0036483D" w:rsidP="0036483D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r w:rsidRPr="0036483D">
        <w:rPr>
          <w:rFonts w:ascii="Times New Roman" w:eastAsia="Times New Roman" w:hAnsi="Times New Roman" w:cs="Times New Roman"/>
          <w:color w:val="000000"/>
        </w:rPr>
        <w:t xml:space="preserve">“A mulher é a filha da falsidade, uma sentinela do Inferno, o inimigo da </w:t>
      </w: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t>paz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>; através dela Adão perdeu o paraíso.” São João Damasceno)</w:t>
      </w:r>
    </w:p>
    <w:p w:rsidR="0036483D" w:rsidRPr="0036483D" w:rsidRDefault="0036483D" w:rsidP="0036483D">
      <w:pPr>
        <w:shd w:val="clear" w:color="auto" w:fill="E1F4FD"/>
        <w:bidi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lastRenderedPageBreak/>
        <w:t>‘Deus criou Adão Senhor de todas as criaturas vivas, mas Eva destruiu tudo.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t>As mulheres devem permanecer em casa, cuidar da casa e ter filhos.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 xml:space="preserve"> E se elas se cansarem ou até mesmo morrerem (devido ao parto) não importa. </w:t>
      </w:r>
      <w:proofErr w:type="gramStart"/>
      <w:r w:rsidRPr="0036483D">
        <w:rPr>
          <w:rFonts w:ascii="Times New Roman" w:eastAsia="Times New Roman" w:hAnsi="Times New Roman" w:cs="Times New Roman"/>
          <w:color w:val="000000"/>
        </w:rPr>
        <w:t>Deixe-as morrer no parto, porque é para isso que estão lá.’</w:t>
      </w:r>
      <w:proofErr w:type="gramEnd"/>
      <w:r w:rsidRPr="0036483D">
        <w:rPr>
          <w:rFonts w:ascii="Times New Roman" w:eastAsia="Times New Roman" w:hAnsi="Times New Roman" w:cs="Times New Roman"/>
          <w:color w:val="000000"/>
        </w:rPr>
        <w:t xml:space="preserve"> (Martim Lutero).</w:t>
      </w:r>
    </w:p>
    <w:p w:rsidR="0036483D" w:rsidRPr="0036483D" w:rsidRDefault="0036483D" w:rsidP="0036483D">
      <w:pPr>
        <w:shd w:val="clear" w:color="auto" w:fill="B2CCFF"/>
        <w:bidi w:val="0"/>
        <w:spacing w:before="368" w:after="25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36483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(</w:t>
      </w:r>
      <w:proofErr w:type="gramStart"/>
      <w:r w:rsidRPr="0036483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parte</w:t>
      </w:r>
      <w:proofErr w:type="gramEnd"/>
      <w:r w:rsidRPr="0036483D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3 de 3)</w:t>
      </w:r>
    </w:p>
    <w:p w:rsidR="0036483D" w:rsidRDefault="0036483D" w:rsidP="0036483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Muitas das práticas culturais pré-islâmicas ressurgentes que têm tragicamente sido associadas ao Islã, como casamentos forçados, mutilação genital feminina, dotes pagos pela noiva (ao invés de pagos pelo noivo), crimes de honra e a criminalização das vítimas de estupro, somente ressurgiram após a disrupção causada pelo colonialismo e a desconexão resultante dos muçulmanos comuns de suas fontes de conhecimento. Os eruditos do Islã, homens e mulheres, são sempre as primeiras vítimas de qualquer expurgo imperialista.  Todavia, à </w:t>
      </w:r>
      <w:proofErr w:type="gramStart"/>
      <w:r>
        <w:rPr>
          <w:color w:val="000000"/>
          <w:sz w:val="26"/>
          <w:szCs w:val="26"/>
        </w:rPr>
        <w:t>luz</w:t>
      </w:r>
      <w:proofErr w:type="gramEnd"/>
      <w:r>
        <w:rPr>
          <w:color w:val="000000"/>
          <w:sz w:val="26"/>
          <w:szCs w:val="26"/>
        </w:rPr>
        <w:t xml:space="preserve"> do Alcorão e da Sunnah, o véu da desinformação cobrindo a verdadeira condição das mulheres no Islã é facilmente removido.  Além disso, o Islã continua a se expandir mais rapidamente do que qualquer outro estilo de vida entre as mulheres, contando com 75% de todas as revertidas européias e americanas - o que é irônico, dado o amplo preconceito ocidental de que o ‘Islã oprime as mulheres!</w:t>
      </w:r>
    </w:p>
    <w:p w:rsidR="0036483D" w:rsidRDefault="0036483D" w:rsidP="0036483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‘Ocidentais em desespero com suas próprias sociedades - crimes em </w:t>
      </w:r>
      <w:proofErr w:type="gramStart"/>
      <w:r>
        <w:rPr>
          <w:color w:val="000000"/>
          <w:sz w:val="26"/>
          <w:szCs w:val="26"/>
        </w:rPr>
        <w:t>alta</w:t>
      </w:r>
      <w:proofErr w:type="gramEnd"/>
      <w:r>
        <w:rPr>
          <w:color w:val="000000"/>
          <w:sz w:val="26"/>
          <w:szCs w:val="26"/>
        </w:rPr>
        <w:t xml:space="preserve">, desagregação familiar, drogas e alcoolismo – passou a admirar a disciplina e segurança do Islã.  </w:t>
      </w:r>
      <w:proofErr w:type="gramStart"/>
      <w:r>
        <w:rPr>
          <w:color w:val="000000"/>
          <w:sz w:val="26"/>
          <w:szCs w:val="26"/>
        </w:rPr>
        <w:t>Muitos convertidos são ex-cristãos, desiludidos pela incerteza da igreja e infelizes com o conceito da Trindade e da divinização de Jesus.’</w:t>
      </w:r>
      <w:proofErr w:type="gramEnd"/>
      <w:r>
        <w:rPr>
          <w:color w:val="000000"/>
          <w:sz w:val="26"/>
          <w:szCs w:val="26"/>
        </w:rPr>
        <w:t xml:space="preserve"> (Lucy Berrington, “Why British women are turning to Islam” (</w:t>
      </w:r>
      <w:r>
        <w:rPr>
          <w:i/>
          <w:iCs/>
          <w:color w:val="000000"/>
          <w:sz w:val="26"/>
          <w:szCs w:val="26"/>
        </w:rPr>
        <w:t>“Por que as mulheres britânicas estão se voltando para o Islã”</w:t>
      </w:r>
      <w:r>
        <w:rPr>
          <w:color w:val="000000"/>
          <w:sz w:val="26"/>
          <w:szCs w:val="26"/>
        </w:rPr>
        <w:t>, Times, 11/09/1993)</w:t>
      </w:r>
    </w:p>
    <w:p w:rsidR="0036483D" w:rsidRDefault="0036483D" w:rsidP="0036483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Essas mulheres reconheceram a mesma verdade que levou o cristão Negus da Abissínia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abraçar o Islã depois de um discurso no qual os Companheiros o informaram: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‘O Mensageiro de Deus nos proibiu de caluniar as mulheres.’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Ibn Hisham</w:t>
      </w:r>
      <w:r>
        <w:rPr>
          <w:color w:val="000000"/>
          <w:sz w:val="26"/>
          <w:szCs w:val="26"/>
        </w:rPr>
        <w:t>)</w:t>
      </w:r>
    </w:p>
    <w:p w:rsidR="0036483D" w:rsidRDefault="0036483D" w:rsidP="0036483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“Em verdade, aqueles que difamarem as mulheres castas, inocentes e crentes, serão malditos, neste mundo e no outro, e sofrerão um severo castigo.”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24:23)</w:t>
      </w:r>
    </w:p>
    <w:p w:rsidR="0036483D" w:rsidRDefault="0036483D" w:rsidP="0036483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Hoje em dia, muitas freiras e devotas das igrejas ortodoxa, católica, oriental e africana continuam a </w:t>
      </w:r>
      <w:proofErr w:type="gramStart"/>
      <w:r>
        <w:rPr>
          <w:color w:val="000000"/>
          <w:sz w:val="26"/>
          <w:szCs w:val="26"/>
        </w:rPr>
        <w:t>usar</w:t>
      </w:r>
      <w:proofErr w:type="gramEnd"/>
      <w:r>
        <w:rPr>
          <w:color w:val="000000"/>
          <w:sz w:val="26"/>
          <w:szCs w:val="26"/>
        </w:rPr>
        <w:t xml:space="preserve"> o véu cristão.  A muçulmana também </w:t>
      </w:r>
      <w:proofErr w:type="gramStart"/>
      <w:r>
        <w:rPr>
          <w:color w:val="000000"/>
          <w:sz w:val="26"/>
          <w:szCs w:val="26"/>
        </w:rPr>
        <w:t>usa</w:t>
      </w:r>
      <w:proofErr w:type="gramEnd"/>
      <w:r>
        <w:rPr>
          <w:color w:val="000000"/>
          <w:sz w:val="26"/>
          <w:szCs w:val="26"/>
        </w:rPr>
        <w:t xml:space="preserve"> o seu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hijab</w:t>
      </w:r>
      <w:r>
        <w:rPr>
          <w:color w:val="000000"/>
          <w:sz w:val="26"/>
          <w:szCs w:val="26"/>
        </w:rPr>
        <w:t xml:space="preserve">, declarando sua fé em humildade e servidão perante Deus.  </w:t>
      </w:r>
      <w:proofErr w:type="gramStart"/>
      <w:r>
        <w:rPr>
          <w:color w:val="000000"/>
          <w:sz w:val="26"/>
          <w:szCs w:val="26"/>
        </w:rPr>
        <w:t>Apenas aqueles que têm uma sanção divina – seus familiares imediatos e outras mulheres crentes – podem ver sua beleza.</w:t>
      </w:r>
      <w:proofErr w:type="gramEnd"/>
      <w:r>
        <w:rPr>
          <w:color w:val="000000"/>
          <w:sz w:val="26"/>
          <w:szCs w:val="26"/>
        </w:rPr>
        <w:t xml:space="preserve">  De fato, ela está dizendo: ‘Julguem-me por minha fé, não pelo meu corpo – eu não </w:t>
      </w:r>
      <w:proofErr w:type="gramStart"/>
      <w:r>
        <w:rPr>
          <w:color w:val="000000"/>
          <w:sz w:val="26"/>
          <w:szCs w:val="26"/>
        </w:rPr>
        <w:t>dou</w:t>
      </w:r>
      <w:proofErr w:type="gramEnd"/>
      <w:r>
        <w:rPr>
          <w:color w:val="000000"/>
          <w:sz w:val="26"/>
          <w:szCs w:val="26"/>
        </w:rPr>
        <w:t xml:space="preserve"> outra escolha.’  Quando implementado fielmente, como foi pelos primeiros aderentes, o Islã oferece às mulheres a liberdade, dignidade, justiça e proteção que por muito tempo permaneceram fora de seu alcance.  A humanidade herdou do </w:t>
      </w:r>
      <w:proofErr w:type="gramStart"/>
      <w:r>
        <w:rPr>
          <w:color w:val="000000"/>
          <w:sz w:val="26"/>
          <w:szCs w:val="26"/>
        </w:rPr>
        <w:t>Profeta</w:t>
      </w:r>
      <w:proofErr w:type="gramEnd"/>
      <w:r>
        <w:rPr>
          <w:color w:val="000000"/>
          <w:sz w:val="26"/>
          <w:szCs w:val="26"/>
        </w:rPr>
        <w:t xml:space="preserve"> uma grande tradição islâmica quando ele disse:</w:t>
      </w:r>
    </w:p>
    <w:p w:rsidR="0036483D" w:rsidRDefault="0036483D" w:rsidP="0036483D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‘O melhor dentre vós (homens) são aqueles que tratam melhor vossas mulheres.’</w:t>
      </w:r>
    </w:p>
    <w:p w:rsidR="0036483D" w:rsidRDefault="0036483D" w:rsidP="0036483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Enquanto as cristãs herdaram uma tradição de misoginia do rabinismo judaico e do pensamento grego.  Foi a reação da mulher ocidental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essa condição pobre proporcionada a ela e à sua ‘sexploração’ que levou ao surgimento do movimento feminista.</w:t>
      </w:r>
    </w:p>
    <w:p w:rsidR="0036483D" w:rsidRDefault="0036483D" w:rsidP="0036483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“Os crentes e as crentes são protetores uns dos outros; recomendam o bem, proíbem o ilícito, praticam a oração, pagam o zakat, e obedecem a Deus e ao Seu Mensageiro. </w:t>
      </w:r>
      <w:proofErr w:type="gramStart"/>
      <w:r>
        <w:rPr>
          <w:b/>
          <w:bCs/>
          <w:color w:val="000000"/>
          <w:sz w:val="26"/>
          <w:szCs w:val="26"/>
        </w:rPr>
        <w:t>Deus Se compadecerá deles, porque Deus é Poderoso, Prudentíssimo.”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9:71)</w:t>
      </w:r>
    </w:p>
    <w:p w:rsidR="0036483D" w:rsidRDefault="0036483D" w:rsidP="0036483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 Islã concedeu às mulheres direitos contratuais, conjugais, à herança, a iniciar o divórcio, ter e controlar de forma independente fortuna e propriedades, estabelecer e administrar negócios, receber pagamento igual, reter seu nome de solteira, etc., 1400 anos atrás, enquanto o ocidente democrático concedeu direitos semelhantes somente nos últimos 50 anos do século 20!  </w:t>
      </w:r>
      <w:proofErr w:type="gramStart"/>
      <w:r>
        <w:rPr>
          <w:color w:val="000000"/>
          <w:sz w:val="26"/>
          <w:szCs w:val="26"/>
        </w:rPr>
        <w:t>De fato, exceto pelo aborto, muito pelo qual as feministas continuam a lutar já tinha sido sancionado pelo Islã.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Sem</w:t>
      </w:r>
      <w:proofErr w:type="gramEnd"/>
      <w:r>
        <w:rPr>
          <w:color w:val="000000"/>
          <w:sz w:val="26"/>
          <w:szCs w:val="26"/>
        </w:rPr>
        <w:t xml:space="preserve"> mencionar que a emancipação ao estilo ocidental – essencialmente as mulheres copiarem os homens – não somente impôs exigências impossíveis sobre o sexo mais fraco, mas também deixou as qualidades femininas sem qualquer valor intrínseco.  </w:t>
      </w:r>
      <w:proofErr w:type="gramStart"/>
      <w:r>
        <w:rPr>
          <w:color w:val="000000"/>
          <w:sz w:val="26"/>
          <w:szCs w:val="26"/>
        </w:rPr>
        <w:t>Quanto às muçulmanas com véu que celebram suas qualidades femininas, são um reflexo de castidade, humildade e dignidade, um espelho de sua devoção e crença em Deus – fatores que liberam, não subjugam – e pelos quais elas esperam uma grande recompensa.</w:t>
      </w:r>
      <w:proofErr w:type="gramEnd"/>
    </w:p>
    <w:p w:rsidR="0036483D" w:rsidRDefault="0036483D" w:rsidP="0036483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“Quanto aos muçulmanos e às muçulmanas, aos crentes e às crentes, aos consagrados e às consagradas, aos verazes e às verazes, aos perseverantes e às perseverantes, aos humildes e às humildes, aos caritativos e às caritativas, aos jejuadores e às jejuadoras, aos recatados e às recatadas, aos que se recordam muito de Deus e às que se recordam d’Ele, saibam que Deus lhes tem destinado a indulgência e uma magnífica recompensa.” (Alcorão 33:35)</w:t>
      </w:r>
    </w:p>
    <w:p w:rsidR="00AE5A5B" w:rsidRPr="0036483D" w:rsidRDefault="00AE5A5B" w:rsidP="0036483D">
      <w:pPr>
        <w:rPr>
          <w:rFonts w:hint="cs"/>
          <w:rtl/>
          <w:lang w:bidi="ar-EG"/>
        </w:rPr>
      </w:pPr>
    </w:p>
    <w:sectPr w:rsidR="00AE5A5B" w:rsidRPr="0036483D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8040F0"/>
    <w:rsid w:val="0003398C"/>
    <w:rsid w:val="00073F3F"/>
    <w:rsid w:val="000A3CFD"/>
    <w:rsid w:val="000B3D97"/>
    <w:rsid w:val="000F48CB"/>
    <w:rsid w:val="0012644C"/>
    <w:rsid w:val="00154F53"/>
    <w:rsid w:val="001F076B"/>
    <w:rsid w:val="0036483D"/>
    <w:rsid w:val="003A0367"/>
    <w:rsid w:val="003D47B6"/>
    <w:rsid w:val="00543EEA"/>
    <w:rsid w:val="00801668"/>
    <w:rsid w:val="008040F0"/>
    <w:rsid w:val="00945D6A"/>
    <w:rsid w:val="00AE5A5B"/>
    <w:rsid w:val="00BA0F4B"/>
    <w:rsid w:val="00DC71DF"/>
    <w:rsid w:val="00E543A2"/>
    <w:rsid w:val="00E55832"/>
    <w:rsid w:val="00F1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A2"/>
    <w:pPr>
      <w:bidi/>
    </w:pPr>
  </w:style>
  <w:style w:type="paragraph" w:styleId="Heading1">
    <w:name w:val="heading 1"/>
    <w:basedOn w:val="Normal"/>
    <w:link w:val="Heading1Char"/>
    <w:uiPriority w:val="9"/>
    <w:qFormat/>
    <w:rsid w:val="008040F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0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F0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40F0"/>
    <w:rPr>
      <w:color w:val="0000FF"/>
      <w:u w:val="single"/>
    </w:rPr>
  </w:style>
  <w:style w:type="character" w:customStyle="1" w:styleId="w-footnote-number">
    <w:name w:val="w-footnote-number"/>
    <w:basedOn w:val="DefaultParagraphFont"/>
    <w:rsid w:val="008040F0"/>
  </w:style>
  <w:style w:type="character" w:customStyle="1" w:styleId="apple-converted-space">
    <w:name w:val="apple-converted-space"/>
    <w:basedOn w:val="DefaultParagraphFont"/>
    <w:rsid w:val="008040F0"/>
  </w:style>
  <w:style w:type="character" w:customStyle="1" w:styleId="w-footnote-title">
    <w:name w:val="w-footnote-title"/>
    <w:basedOn w:val="DefaultParagraphFont"/>
    <w:rsid w:val="008040F0"/>
  </w:style>
  <w:style w:type="paragraph" w:customStyle="1" w:styleId="w-footnote-text">
    <w:name w:val="w-footnote-text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bullet">
    <w:name w:val="w-body-text-bullet"/>
    <w:basedOn w:val="Normal"/>
    <w:rsid w:val="001F07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03398C"/>
  </w:style>
  <w:style w:type="paragraph" w:styleId="FootnoteText">
    <w:name w:val="footnote text"/>
    <w:basedOn w:val="Normal"/>
    <w:link w:val="FootnoteTextChar"/>
    <w:uiPriority w:val="99"/>
    <w:semiHidden/>
    <w:unhideWhenUsed/>
    <w:rsid w:val="000339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98C"/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073F3F"/>
  </w:style>
  <w:style w:type="paragraph" w:customStyle="1" w:styleId="w-hadeeth-or-bible">
    <w:name w:val="w-hadeeth-or-bible"/>
    <w:basedOn w:val="Normal"/>
    <w:rsid w:val="00AE5A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2014-12-17T11:46:00Z</cp:lastPrinted>
  <dcterms:created xsi:type="dcterms:W3CDTF">2014-12-17T11:48:00Z</dcterms:created>
  <dcterms:modified xsi:type="dcterms:W3CDTF">2014-12-17T11:48:00Z</dcterms:modified>
</cp:coreProperties>
</file>